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F61" w:rsidRDefault="008D1F61" w:rsidP="00057F4F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Тезисы выступления </w:t>
      </w:r>
    </w:p>
    <w:p w:rsidR="008D1F61" w:rsidRDefault="008D1F61" w:rsidP="00057F4F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учителя начальных классов</w:t>
      </w:r>
    </w:p>
    <w:p w:rsidR="008D1F61" w:rsidRDefault="008D1F61" w:rsidP="00057F4F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МАОУ ПГО СОШ №4  «Лицей Интеллект» </w:t>
      </w:r>
    </w:p>
    <w:p w:rsidR="008D1F61" w:rsidRDefault="008D1F61" w:rsidP="00057F4F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Чупиной Ольги Николаевны</w:t>
      </w:r>
    </w:p>
    <w:p w:rsidR="008D1F61" w:rsidRPr="00272EED" w:rsidRDefault="008D1F61" w:rsidP="00057F4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72EED">
        <w:rPr>
          <w:rFonts w:ascii="Times New Roman" w:hAnsi="Times New Roman"/>
          <w:b/>
          <w:sz w:val="28"/>
          <w:szCs w:val="28"/>
          <w:lang w:eastAsia="ru-RU"/>
        </w:rPr>
        <w:t>Конструктор  LEGO Education MoreToMath «Увлекательная математика. 1-2 класс» как средство познавательной деятельности обучающихся на уроках математики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и занятиях ВД</w:t>
      </w:r>
      <w:r w:rsidRPr="00272EED">
        <w:rPr>
          <w:rFonts w:ascii="Times New Roman" w:hAnsi="Times New Roman"/>
          <w:b/>
          <w:sz w:val="28"/>
          <w:szCs w:val="28"/>
          <w:lang w:eastAsia="ru-RU"/>
        </w:rPr>
        <w:t>.</w:t>
      </w:r>
      <w:bookmarkStart w:id="0" w:name="_GoBack"/>
      <w:bookmarkEnd w:id="0"/>
    </w:p>
    <w:p w:rsidR="008D1F61" w:rsidRDefault="008D1F61" w:rsidP="00057F4F">
      <w:pPr>
        <w:shd w:val="clear" w:color="auto" w:fill="FFFFFF"/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</w:t>
      </w:r>
    </w:p>
    <w:p w:rsidR="008D1F61" w:rsidRPr="00920620" w:rsidRDefault="008D1F61" w:rsidP="00057F4F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</w:t>
      </w:r>
      <w:r w:rsidRPr="00920620">
        <w:rPr>
          <w:rFonts w:ascii="Times New Roman" w:hAnsi="Times New Roman"/>
          <w:sz w:val="24"/>
          <w:szCs w:val="24"/>
          <w:lang w:eastAsia="ru-RU"/>
        </w:rPr>
        <w:t>Маленький ребенок – инженер по своей природе. Ему нравится создавать новое, изобретать необычные конструкции. Психолого-педагогические исследования показывают, что наиболее эффективным способом развития склонности у детей к техническому творчеству, зарождения творческой личности в технической сфере, является практическое изучение, проектирование и самостоятельное изготовление детьми технических объектов, обладающих признаками полезности или субъективной новизны, развитие которых происходит в процессе специально организованного обучения. Конструирование и робототехника являются одними из важнейших направлений научно-технического прогресса, в котором проблемы механики и новых технологий соприкасаются с проблемами искусственного интеллекта.</w:t>
      </w:r>
    </w:p>
    <w:p w:rsidR="008D1F61" w:rsidRPr="00920620" w:rsidRDefault="008D1F61" w:rsidP="00057F4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20620">
        <w:rPr>
          <w:rFonts w:ascii="Times New Roman" w:hAnsi="Times New Roman"/>
          <w:sz w:val="24"/>
          <w:szCs w:val="24"/>
          <w:lang w:eastAsia="ru-RU"/>
        </w:rPr>
        <w:t>Часто мы</w:t>
      </w:r>
      <w:r>
        <w:rPr>
          <w:rFonts w:ascii="Times New Roman" w:hAnsi="Times New Roman"/>
          <w:sz w:val="24"/>
          <w:szCs w:val="24"/>
          <w:lang w:eastAsia="ru-RU"/>
        </w:rPr>
        <w:t>, учителя,</w:t>
      </w:r>
      <w:r w:rsidRPr="00920620">
        <w:rPr>
          <w:rFonts w:ascii="Times New Roman" w:hAnsi="Times New Roman"/>
          <w:sz w:val="24"/>
          <w:szCs w:val="24"/>
          <w:lang w:eastAsia="ru-RU"/>
        </w:rPr>
        <w:t xml:space="preserve">  сталкиваемся с проблемой, что ученик внимательно слушает на уроке объяснение, а в результате информацию не усваивает.  Это связано с тем, что у младших школьников недостаточно развито абстрактное мышление. Детям материал дается значительно легче, если обучение сопровождается практической работой: необходимо потрогать руками, сложить, собрать, сконструировать. </w:t>
      </w:r>
      <w:r w:rsidRPr="00920620">
        <w:rPr>
          <w:rFonts w:ascii="Times New Roman" w:hAnsi="Times New Roman"/>
          <w:sz w:val="24"/>
          <w:szCs w:val="24"/>
        </w:rPr>
        <w:t xml:space="preserve"> Манипулирование теми или иными предметами помогает привязать эти понятия к тактильному и двигательному опыту ребенка</w:t>
      </w:r>
      <w:r>
        <w:rPr>
          <w:rFonts w:ascii="Times New Roman" w:hAnsi="Times New Roman"/>
          <w:sz w:val="24"/>
          <w:szCs w:val="24"/>
        </w:rPr>
        <w:t>.</w:t>
      </w:r>
      <w:r w:rsidRPr="00920620">
        <w:rPr>
          <w:rFonts w:ascii="Times New Roman" w:hAnsi="Times New Roman"/>
          <w:sz w:val="24"/>
          <w:szCs w:val="24"/>
        </w:rPr>
        <w:t xml:space="preserve"> Работа со счетным материалом служит одним из ключевых средств изучения математики на начальном этапе.</w:t>
      </w:r>
      <w:r>
        <w:rPr>
          <w:rFonts w:ascii="Times New Roman" w:hAnsi="Times New Roman"/>
          <w:sz w:val="24"/>
          <w:szCs w:val="24"/>
          <w:lang w:eastAsia="ru-RU"/>
        </w:rPr>
        <w:t xml:space="preserve"> О</w:t>
      </w:r>
      <w:r w:rsidRPr="00920620">
        <w:rPr>
          <w:rFonts w:ascii="Times New Roman" w:hAnsi="Times New Roman"/>
          <w:sz w:val="24"/>
          <w:szCs w:val="24"/>
          <w:lang w:eastAsia="ru-RU"/>
        </w:rPr>
        <w:t>дин</w:t>
      </w:r>
      <w:r>
        <w:rPr>
          <w:rFonts w:ascii="Times New Roman" w:hAnsi="Times New Roman"/>
          <w:sz w:val="24"/>
          <w:szCs w:val="24"/>
          <w:lang w:eastAsia="ru-RU"/>
        </w:rPr>
        <w:t xml:space="preserve"> из </w:t>
      </w:r>
      <w:r w:rsidRPr="00920620">
        <w:rPr>
          <w:rFonts w:ascii="Times New Roman" w:hAnsi="Times New Roman"/>
          <w:sz w:val="24"/>
          <w:szCs w:val="24"/>
          <w:lang w:eastAsia="ru-RU"/>
        </w:rPr>
        <w:t xml:space="preserve"> вид</w:t>
      </w:r>
      <w:r>
        <w:rPr>
          <w:rFonts w:ascii="Times New Roman" w:hAnsi="Times New Roman"/>
          <w:sz w:val="24"/>
          <w:szCs w:val="24"/>
          <w:lang w:eastAsia="ru-RU"/>
        </w:rPr>
        <w:t xml:space="preserve">ов </w:t>
      </w:r>
      <w:r w:rsidRPr="00920620">
        <w:rPr>
          <w:rFonts w:ascii="Times New Roman" w:hAnsi="Times New Roman"/>
          <w:sz w:val="24"/>
          <w:szCs w:val="24"/>
          <w:lang w:eastAsia="ru-RU"/>
        </w:rPr>
        <w:t xml:space="preserve"> манипуляторов для занятий</w:t>
      </w:r>
      <w:r>
        <w:rPr>
          <w:rFonts w:ascii="Times New Roman" w:hAnsi="Times New Roman"/>
          <w:sz w:val="24"/>
          <w:szCs w:val="24"/>
          <w:lang w:eastAsia="ru-RU"/>
        </w:rPr>
        <w:t xml:space="preserve"> математикой- конструктор </w:t>
      </w:r>
      <w:r w:rsidRPr="000639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20620">
        <w:rPr>
          <w:rFonts w:ascii="Times New Roman" w:hAnsi="Times New Roman"/>
          <w:sz w:val="24"/>
          <w:szCs w:val="24"/>
          <w:lang w:eastAsia="ru-RU"/>
        </w:rPr>
        <w:t xml:space="preserve">LEGO Education MoreToMath «Увлекательная математика. 1-2 класс» 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920620">
        <w:rPr>
          <w:rFonts w:ascii="Times New Roman" w:hAnsi="Times New Roman"/>
          <w:sz w:val="24"/>
          <w:szCs w:val="24"/>
          <w:lang w:eastAsia="ru-RU"/>
        </w:rPr>
        <w:t xml:space="preserve"> ЛЕГО-кирпичики позволяют дополнить и частично заменить многочисленный счетный материал.</w:t>
      </w:r>
      <w:r w:rsidRPr="00BC5B9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20620">
        <w:rPr>
          <w:rFonts w:ascii="Times New Roman" w:hAnsi="Times New Roman"/>
          <w:sz w:val="24"/>
          <w:szCs w:val="24"/>
          <w:lang w:eastAsia="ru-RU"/>
        </w:rPr>
        <w:t>Математические закономерности запечатлеваются в уме ученика яркими визуальными и тактильными образами. ЛЕГО-кирпичики позволяют легко переходить из привычного для ребенка трехмерного пространства в двухмерное пространство листа бумаги.   Работая с ЛЕГО, дети развивают пространственное воображение, готовятся к восприятию геометрии в старших классах.   ЛЕГО-кирпичики характеризуются ярко выраженной формой, размером и ц</w:t>
      </w:r>
      <w:r>
        <w:rPr>
          <w:rFonts w:ascii="Times New Roman" w:hAnsi="Times New Roman"/>
          <w:sz w:val="24"/>
          <w:szCs w:val="24"/>
          <w:lang w:eastAsia="ru-RU"/>
        </w:rPr>
        <w:t>ветом,</w:t>
      </w:r>
      <w:r w:rsidRPr="00BC5B9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20620">
        <w:rPr>
          <w:rFonts w:ascii="Times New Roman" w:hAnsi="Times New Roman"/>
          <w:sz w:val="24"/>
          <w:szCs w:val="24"/>
          <w:lang w:eastAsia="ru-RU"/>
        </w:rPr>
        <w:t>поэтому их удобно классифицировать и сравнивать</w:t>
      </w:r>
      <w:r w:rsidRPr="009206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. </w:t>
      </w:r>
      <w:r w:rsidRPr="00920620">
        <w:rPr>
          <w:rFonts w:ascii="Times New Roman" w:hAnsi="Times New Roman"/>
          <w:sz w:val="24"/>
          <w:szCs w:val="24"/>
        </w:rPr>
        <w:t xml:space="preserve">Конструкции легко разделяются на фрагменты. Это особенно важно при освоении десятичной системы счисления. Любой столбик можно сравнить с другим </w:t>
      </w:r>
      <w:r>
        <w:rPr>
          <w:rFonts w:ascii="Times New Roman" w:hAnsi="Times New Roman"/>
          <w:sz w:val="24"/>
          <w:szCs w:val="24"/>
        </w:rPr>
        <w:t xml:space="preserve">столбиком. </w:t>
      </w:r>
      <w:r w:rsidRPr="00920620">
        <w:rPr>
          <w:rFonts w:ascii="Times New Roman" w:hAnsi="Times New Roman"/>
          <w:sz w:val="24"/>
          <w:szCs w:val="24"/>
        </w:rPr>
        <w:t xml:space="preserve"> ЛЕГО используется при изучении пространственных представлений: вверх, вниз, направо, налево.</w:t>
      </w:r>
      <w:r w:rsidRPr="00920620">
        <w:rPr>
          <w:rFonts w:ascii="Times New Roman" w:hAnsi="Times New Roman"/>
          <w:sz w:val="24"/>
          <w:szCs w:val="24"/>
          <w:lang w:eastAsia="ru-RU"/>
        </w:rPr>
        <w:t xml:space="preserve"> Кирпичики  ЛЕГО  применяют при сравнении предметов: столько же, больше, меньше.      ЛЕГО используют при изучении увеличения и уменьшения числа на несколько един</w:t>
      </w:r>
      <w:r>
        <w:rPr>
          <w:rFonts w:ascii="Times New Roman" w:hAnsi="Times New Roman"/>
          <w:sz w:val="24"/>
          <w:szCs w:val="24"/>
          <w:lang w:eastAsia="ru-RU"/>
        </w:rPr>
        <w:t xml:space="preserve">иц, состава числа, </w:t>
      </w:r>
      <w:r w:rsidRPr="00920620">
        <w:rPr>
          <w:rFonts w:ascii="Times New Roman" w:hAnsi="Times New Roman"/>
          <w:sz w:val="24"/>
          <w:szCs w:val="24"/>
        </w:rPr>
        <w:t xml:space="preserve">при переходе через десяток, при изучении таблицы умножения, периметра и площади геометрических фигур, при изучении долей и дробей.  </w:t>
      </w:r>
      <w:r>
        <w:rPr>
          <w:rFonts w:ascii="Times New Roman" w:hAnsi="Times New Roman"/>
          <w:sz w:val="24"/>
          <w:szCs w:val="24"/>
        </w:rPr>
        <w:t xml:space="preserve"> Предназначение</w:t>
      </w:r>
      <w:r w:rsidRPr="00920620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 xml:space="preserve">конструктора </w:t>
      </w:r>
      <w:r w:rsidRPr="000639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20620">
        <w:rPr>
          <w:rFonts w:ascii="Times New Roman" w:hAnsi="Times New Roman"/>
          <w:sz w:val="24"/>
          <w:szCs w:val="24"/>
          <w:lang w:eastAsia="ru-RU"/>
        </w:rPr>
        <w:t>LEGO Education MoreToMath «Увлекательная математика. 1-2 класс»</w:t>
      </w:r>
      <w:r w:rsidRPr="00920620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- «успешное изучение математики в начальной школе через развитие навыка решения задач»</w:t>
      </w:r>
      <w:r w:rsidRPr="00920620">
        <w:rPr>
          <w:rFonts w:ascii="Times New Roman" w:hAnsi="Times New Roman"/>
          <w:sz w:val="24"/>
          <w:szCs w:val="24"/>
        </w:rPr>
        <w:t xml:space="preserve">                                        </w:t>
      </w:r>
    </w:p>
    <w:p w:rsidR="008D1F61" w:rsidRDefault="008D1F61" w:rsidP="00057F4F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920620">
        <w:rPr>
          <w:rFonts w:ascii="Times New Roman" w:hAnsi="Times New Roman"/>
          <w:sz w:val="24"/>
          <w:szCs w:val="24"/>
          <w:lang w:eastAsia="ru-RU"/>
        </w:rPr>
        <w:t>Наборы LEGO Education MoreToMath «Увлекательная математика. 1-2 класс» позволяют на практике обучать выполнению математических заданий, связывая их с математическими фактами. В ходе индивидуального и группового выполнения заданий ученики приобретают основные метапредметные навыки: умение рассуждать, упорство, аккуратность, умение моделировать и приводить доказательства в защиту своей идей. Использование хорошо знакомых кубиков LEGO и понятий из реальной жизни привлекает учеников и побуждает их думать, писать и говорить о математике с легкостью.</w:t>
      </w:r>
      <w:r w:rsidRPr="00920620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  <w:r w:rsidRPr="00920620">
        <w:rPr>
          <w:rFonts w:ascii="Times New Roman" w:hAnsi="Times New Roman"/>
          <w:sz w:val="24"/>
          <w:szCs w:val="24"/>
          <w:lang w:eastAsia="ru-RU"/>
        </w:rPr>
        <w:t>MoreToMath «Увлекательная математика. 1-2 класс» - это прикладное учебное пособие для учащихся 1-2-х классов по овладению способами решения задач и формированию понимания математических законов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8D1F61" w:rsidRDefault="008D1F61" w:rsidP="00057F4F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20620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«Увлекательная мате</w:t>
      </w: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матика. 1-2 класс» предназначена </w:t>
      </w:r>
      <w:r w:rsidRPr="00920620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для детей 6-8 лет. В комплект материалов входят книга учителя с 48 готовыми занятиями, рассчитанными на два курса, интерактивное программное обеспечение MathBuilder, примеры построения учебного плана, инструменты комплексной оценки успеваемости, рабочие листы, полезные советы по использованию заданий повышенной сложности, идеи для д</w:t>
      </w: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ополнительных заданий, а также  обучающее</w:t>
      </w:r>
      <w:r w:rsidRPr="00920620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видео для учителей и мультфильмы д</w:t>
      </w: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ля учеников про приключения Миши </w:t>
      </w:r>
      <w:r w:rsidRPr="00920620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и Маши – героев, вовлекающих первоклассников в мир чисел. «</w:t>
      </w:r>
      <w:r w:rsidRPr="00920620">
        <w:rPr>
          <w:rFonts w:ascii="Times New Roman" w:hAnsi="Times New Roman"/>
          <w:sz w:val="24"/>
          <w:szCs w:val="24"/>
          <w:shd w:val="clear" w:color="auto" w:fill="FFFFFF"/>
          <w:lang w:val="en-US" w:eastAsia="ru-RU"/>
        </w:rPr>
        <w:t>LEGO Education</w:t>
      </w: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» </w:t>
      </w:r>
      <w:r w:rsidRPr="00920620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позволяет работать с любым ребенком: прошедшим подготовку к школе или нет. Одной из отличительных особенностей набора является то, что задачи не имеют одного ответа. На этом и строится система оценивания учеников при работе с набором. Мы не задаем ученикам вопросов, сколько будет два плюс два, мы переходим к вопросу, как получить четыре. Благодаря такой мотивации дети полюбят не только математику, но и обучение в целом.</w:t>
      </w: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920620">
        <w:rPr>
          <w:rFonts w:ascii="Times New Roman" w:hAnsi="Times New Roman"/>
          <w:sz w:val="24"/>
          <w:szCs w:val="24"/>
          <w:lang w:eastAsia="ru-RU"/>
        </w:rPr>
        <w:t>Поскольку у многих детей младшего школьного возраста кинестетический канал восприятия является ведущим, я решила проводить уроки математики, учитывая эту особенность и  стала применять наборы LEGO Education MoreToMath «Увлекательная математика. 1-2 класс</w:t>
      </w:r>
      <w:r>
        <w:rPr>
          <w:rFonts w:ascii="Times New Roman" w:hAnsi="Times New Roman"/>
          <w:sz w:val="24"/>
          <w:szCs w:val="24"/>
          <w:lang w:eastAsia="ru-RU"/>
        </w:rPr>
        <w:t>. П</w:t>
      </w:r>
      <w:r w:rsidRPr="00920620">
        <w:rPr>
          <w:rFonts w:ascii="Times New Roman" w:hAnsi="Times New Roman"/>
          <w:sz w:val="24"/>
          <w:szCs w:val="24"/>
          <w:lang w:eastAsia="ru-RU"/>
        </w:rPr>
        <w:t xml:space="preserve">рограммное обеспечение MathBuilder </w:t>
      </w:r>
      <w:r>
        <w:rPr>
          <w:rFonts w:ascii="Times New Roman" w:hAnsi="Times New Roman"/>
          <w:sz w:val="24"/>
          <w:szCs w:val="24"/>
          <w:lang w:eastAsia="ru-RU"/>
        </w:rPr>
        <w:t>для интерактивной доски</w:t>
      </w:r>
      <w:r w:rsidRPr="00920620">
        <w:rPr>
          <w:rFonts w:ascii="Times New Roman" w:hAnsi="Times New Roman"/>
          <w:sz w:val="24"/>
          <w:szCs w:val="24"/>
          <w:lang w:eastAsia="ru-RU"/>
        </w:rPr>
        <w:t xml:space="preserve"> позволяет</w:t>
      </w:r>
      <w:r>
        <w:rPr>
          <w:rFonts w:ascii="Times New Roman" w:hAnsi="Times New Roman"/>
          <w:sz w:val="24"/>
          <w:szCs w:val="24"/>
          <w:lang w:eastAsia="ru-RU"/>
        </w:rPr>
        <w:t xml:space="preserve"> мне </w:t>
      </w:r>
      <w:r w:rsidRPr="00920620">
        <w:rPr>
          <w:rFonts w:ascii="Times New Roman" w:hAnsi="Times New Roman"/>
          <w:sz w:val="24"/>
          <w:szCs w:val="24"/>
          <w:lang w:eastAsia="ru-RU"/>
        </w:rPr>
        <w:t xml:space="preserve"> провести увлекательный урок математики для всего класса, учитывая особенности восприятия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20620">
        <w:rPr>
          <w:rFonts w:ascii="Times New Roman" w:hAnsi="Times New Roman"/>
          <w:sz w:val="24"/>
          <w:szCs w:val="24"/>
          <w:lang w:eastAsia="ru-RU"/>
        </w:rPr>
        <w:t xml:space="preserve"> каждого ребенка. Ведь чем больше каналов открыто для восприятия информации, тем эффективнее идет процесс обучения.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20620">
        <w:rPr>
          <w:rFonts w:ascii="Times New Roman" w:hAnsi="Times New Roman"/>
          <w:sz w:val="24"/>
          <w:szCs w:val="24"/>
          <w:lang w:eastAsia="ru-RU"/>
        </w:rPr>
        <w:t xml:space="preserve">Ученики  с 1-го класса «играя в LEGO» незаметно для себя приобретают новые математические навыки. Уже в конце первого урока работы с кубиками MoreToMath ученики с удивлением и гордостью осознают, что изучили новую тему и могут применить свои знания на дальнейших уроках. Например, при изучении темы «Состав числа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</w:t>
      </w:r>
      <w:r w:rsidRPr="00920620">
        <w:rPr>
          <w:rFonts w:ascii="Times New Roman" w:hAnsi="Times New Roman"/>
          <w:sz w:val="24"/>
          <w:szCs w:val="24"/>
          <w:lang w:eastAsia="ru-RU"/>
        </w:rPr>
        <w:t>(1 класс)» ученики, поняв состав одного числа и выстроив его из кубиков, сами начинают предлагать, как можно получить другое число. При изучении темы «Сложение и вычитание» кубики LEGO становятся незаменимым инструментом для счёта. Работу можно проводить как индивидуальную, так и групповую, что способствует формированию коммуникативных у</w:t>
      </w:r>
      <w:r>
        <w:rPr>
          <w:rFonts w:ascii="Times New Roman" w:hAnsi="Times New Roman"/>
          <w:sz w:val="24"/>
          <w:szCs w:val="24"/>
          <w:lang w:eastAsia="ru-RU"/>
        </w:rPr>
        <w:t>чебных действий, можно  пред</w:t>
      </w:r>
      <w:r w:rsidRPr="00920620">
        <w:rPr>
          <w:rFonts w:ascii="Times New Roman" w:hAnsi="Times New Roman"/>
          <w:sz w:val="24"/>
          <w:szCs w:val="24"/>
          <w:lang w:eastAsia="ru-RU"/>
        </w:rPr>
        <w:t>стави</w:t>
      </w:r>
      <w:r>
        <w:rPr>
          <w:rFonts w:ascii="Times New Roman" w:hAnsi="Times New Roman"/>
          <w:sz w:val="24"/>
          <w:szCs w:val="24"/>
          <w:lang w:eastAsia="ru-RU"/>
        </w:rPr>
        <w:t>ть свою работу всему классу</w:t>
      </w:r>
      <w:r w:rsidRPr="00920620">
        <w:rPr>
          <w:rFonts w:ascii="Times New Roman" w:hAnsi="Times New Roman"/>
          <w:sz w:val="24"/>
          <w:szCs w:val="24"/>
          <w:lang w:eastAsia="ru-RU"/>
        </w:rPr>
        <w:t>.</w:t>
      </w:r>
      <w:r w:rsidRPr="00920620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>Занятия строятся следующим образом:1) постановка задачи,2) построй модель, 3) рефлексия и обмен опытом, 4) улучшение проекта.</w:t>
      </w:r>
      <w:r w:rsidRPr="00920620">
        <w:rPr>
          <w:rFonts w:ascii="Times New Roman" w:hAnsi="Times New Roman"/>
          <w:sz w:val="24"/>
          <w:szCs w:val="24"/>
        </w:rPr>
        <w:t xml:space="preserve">  </w:t>
      </w:r>
    </w:p>
    <w:p w:rsidR="008D1F61" w:rsidRDefault="008D1F61" w:rsidP="00057F4F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7133B7">
        <w:rPr>
          <w:rFonts w:ascii="Times New Roman" w:hAnsi="Times New Roman"/>
          <w:b/>
          <w:i/>
          <w:sz w:val="24"/>
          <w:szCs w:val="24"/>
        </w:rPr>
        <w:t xml:space="preserve">Фрагмент занятия   </w:t>
      </w:r>
      <w:r>
        <w:rPr>
          <w:rFonts w:ascii="Times New Roman" w:hAnsi="Times New Roman"/>
          <w:b/>
          <w:i/>
          <w:sz w:val="24"/>
          <w:szCs w:val="24"/>
        </w:rPr>
        <w:t>- 15-17минут .Практическая работа с конструктором.</w:t>
      </w:r>
    </w:p>
    <w:p w:rsidR="008D1F61" w:rsidRPr="007133B7" w:rsidRDefault="008D1F61" w:rsidP="00057F4F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Заключение: 5-6 минут</w:t>
      </w:r>
      <w:r w:rsidRPr="007133B7">
        <w:rPr>
          <w:rFonts w:ascii="Times New Roman" w:hAnsi="Times New Roman"/>
          <w:b/>
          <w:i/>
          <w:sz w:val="24"/>
          <w:szCs w:val="24"/>
        </w:rPr>
        <w:t xml:space="preserve">               </w:t>
      </w:r>
    </w:p>
    <w:p w:rsidR="008D1F61" w:rsidRDefault="008D1F61" w:rsidP="00057F4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20620">
        <w:rPr>
          <w:rFonts w:ascii="Times New Roman" w:hAnsi="Times New Roman"/>
          <w:sz w:val="24"/>
          <w:szCs w:val="24"/>
        </w:rPr>
        <w:t>Работа с конструкторами LEGO способствует развитию пространственного мышления, так как объёмное конструирование существенно сложнее выкладывания каких-либо моделей на плоскости. При этом ребёнок уделяет внимание не только общему виду будущей конструкции, но и каждой её детали. Кроме того, дети знакомятся с такими пространственными показателями, как симметричность и асимметричност</w:t>
      </w:r>
      <w:r>
        <w:rPr>
          <w:rFonts w:ascii="Times New Roman" w:hAnsi="Times New Roman"/>
          <w:sz w:val="24"/>
          <w:szCs w:val="24"/>
        </w:rPr>
        <w:t xml:space="preserve">ь. В процессе конструирования </w:t>
      </w:r>
      <w:r w:rsidRPr="00920620">
        <w:rPr>
          <w:rFonts w:ascii="Times New Roman" w:hAnsi="Times New Roman"/>
          <w:sz w:val="24"/>
          <w:szCs w:val="24"/>
        </w:rPr>
        <w:t xml:space="preserve">школьники развивают математические способности, пересчитывая детали, кнопки крепления на пластине или блоке, вычисляя необходимое количество деталей и их длину. </w:t>
      </w:r>
    </w:p>
    <w:p w:rsidR="008D1F61" w:rsidRDefault="008D1F61" w:rsidP="00057F4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920620">
        <w:rPr>
          <w:rFonts w:ascii="Times New Roman" w:hAnsi="Times New Roman"/>
          <w:sz w:val="24"/>
          <w:szCs w:val="24"/>
        </w:rPr>
        <w:t>Легоконструирование развивает и речевые навыки: дети задают взрослым вопросы о различных явлениях или объектах. Это даёт также</w:t>
      </w:r>
      <w:r>
        <w:rPr>
          <w:rFonts w:ascii="Times New Roman" w:hAnsi="Times New Roman"/>
          <w:sz w:val="24"/>
          <w:szCs w:val="24"/>
        </w:rPr>
        <w:t xml:space="preserve"> коммуникативные навыки. На мой </w:t>
      </w:r>
      <w:r w:rsidRPr="00920620">
        <w:rPr>
          <w:rFonts w:ascii="Times New Roman" w:hAnsi="Times New Roman"/>
          <w:sz w:val="24"/>
          <w:szCs w:val="24"/>
        </w:rPr>
        <w:t>взгляд, одна из основных целей в легоконструировании – научить детей эффективно работать вместе. Сегодня совместное освоение знаний и развитие умений, интерактивный характер взаимодействия востребованы как никогда раньше.</w:t>
      </w:r>
    </w:p>
    <w:p w:rsidR="008D1F61" w:rsidRDefault="008D1F61" w:rsidP="00057F4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920620">
        <w:rPr>
          <w:rFonts w:ascii="Times New Roman" w:hAnsi="Times New Roman"/>
          <w:sz w:val="24"/>
          <w:szCs w:val="24"/>
        </w:rPr>
        <w:t>При групповой деятельности дети могут не просто общаться, но и обмениваться советами о способах крепления, деталями</w:t>
      </w:r>
      <w:r>
        <w:rPr>
          <w:rFonts w:ascii="Times New Roman" w:hAnsi="Times New Roman"/>
          <w:sz w:val="24"/>
          <w:szCs w:val="24"/>
        </w:rPr>
        <w:t>, выбрать наиболее оптимальную форму</w:t>
      </w:r>
      <w:r w:rsidRPr="00920620">
        <w:rPr>
          <w:rFonts w:ascii="Times New Roman" w:hAnsi="Times New Roman"/>
          <w:sz w:val="24"/>
          <w:szCs w:val="24"/>
        </w:rPr>
        <w:t xml:space="preserve"> или даже объединять свои модели для создания более масштабной конструкции.</w:t>
      </w:r>
    </w:p>
    <w:p w:rsidR="008D1F61" w:rsidRPr="00920620" w:rsidRDefault="008D1F61" w:rsidP="00057F4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920620">
        <w:rPr>
          <w:rFonts w:ascii="Times New Roman" w:hAnsi="Times New Roman"/>
          <w:sz w:val="24"/>
          <w:szCs w:val="24"/>
        </w:rPr>
        <w:t xml:space="preserve"> Важно </w:t>
      </w:r>
      <w:r>
        <w:rPr>
          <w:rFonts w:ascii="Times New Roman" w:hAnsi="Times New Roman"/>
          <w:sz w:val="24"/>
          <w:szCs w:val="24"/>
        </w:rPr>
        <w:t xml:space="preserve"> с моей стороны организо</w:t>
      </w:r>
      <w:r w:rsidRPr="00920620">
        <w:rPr>
          <w:rFonts w:ascii="Times New Roman" w:hAnsi="Times New Roman"/>
          <w:sz w:val="24"/>
          <w:szCs w:val="24"/>
        </w:rPr>
        <w:t>вать условия, при которых участники совместной деятельности могли бы решать возникающие проблемы, общаясь и советуясь друг с другом, а также учиться на своих ошибках</w:t>
      </w:r>
      <w:r>
        <w:rPr>
          <w:rFonts w:ascii="Times New Roman" w:hAnsi="Times New Roman"/>
          <w:sz w:val="24"/>
          <w:szCs w:val="24"/>
        </w:rPr>
        <w:t>. На уроках по легоконструированию никогда не бывает скучно.</w:t>
      </w:r>
    </w:p>
    <w:p w:rsidR="008D1F61" w:rsidRDefault="008D1F61" w:rsidP="00057F4F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         Работая второй год с н</w:t>
      </w:r>
      <w:r w:rsidRPr="00920620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абор</w:t>
      </w: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ами </w:t>
      </w:r>
      <w:r w:rsidRPr="00920620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MoreToMath</w:t>
      </w: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, мы способствуем</w:t>
      </w:r>
      <w:r w:rsidRPr="00920620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формированию у учащихся положительного отношения к математике, повышает</w:t>
      </w: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ся</w:t>
      </w:r>
      <w:r w:rsidRPr="00920620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познавательный интерес, уверенность в умении решать задачи математическими методами, </w:t>
      </w: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всё это </w:t>
      </w:r>
      <w:r w:rsidRPr="00920620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способствует развитию опыта общения и совместной работы – навыков, которые будут полезны ученику на всех этапах обучения. </w:t>
      </w:r>
    </w:p>
    <w:sectPr w:rsidR="008D1F61" w:rsidSect="00BD1C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7B93"/>
    <w:rsid w:val="00057F4F"/>
    <w:rsid w:val="0006397B"/>
    <w:rsid w:val="00130949"/>
    <w:rsid w:val="00167B93"/>
    <w:rsid w:val="00215BA0"/>
    <w:rsid w:val="00272EED"/>
    <w:rsid w:val="003660D9"/>
    <w:rsid w:val="00487431"/>
    <w:rsid w:val="0055734E"/>
    <w:rsid w:val="006C3053"/>
    <w:rsid w:val="007133B7"/>
    <w:rsid w:val="007800BD"/>
    <w:rsid w:val="008D1F61"/>
    <w:rsid w:val="00920620"/>
    <w:rsid w:val="00A8645A"/>
    <w:rsid w:val="00B64960"/>
    <w:rsid w:val="00B902A0"/>
    <w:rsid w:val="00BC5B9B"/>
    <w:rsid w:val="00BD1C24"/>
    <w:rsid w:val="00D155F0"/>
    <w:rsid w:val="00E61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1C2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87</TotalTime>
  <Pages>4</Pages>
  <Words>1225</Words>
  <Characters>6983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-</cp:lastModifiedBy>
  <cp:revision>12</cp:revision>
  <dcterms:created xsi:type="dcterms:W3CDTF">2017-10-21T09:18:00Z</dcterms:created>
  <dcterms:modified xsi:type="dcterms:W3CDTF">2018-09-26T09:52:00Z</dcterms:modified>
</cp:coreProperties>
</file>